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03B8" w:rsidRDefault="00A07D12" w:rsidP="00A07D12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O‘zbekiston Respublikasi Yoshlar ishlari agentligida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br/>
      </w:r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real vaqt rejimida murojaatlarni ko‘rib chiqish natijalari haqida umu</w:t>
      </w:r>
      <w:r w:rsidR="00AA4B18">
        <w:rPr>
          <w:rFonts w:ascii="Times New Roman" w:hAnsi="Times New Roman" w:cs="Times New Roman"/>
          <w:b/>
          <w:sz w:val="32"/>
          <w:szCs w:val="32"/>
          <w:lang w:val="en-US"/>
        </w:rPr>
        <w:t>m</w:t>
      </w:r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lashtirilgan ma’lumotlar</w:t>
      </w:r>
    </w:p>
    <w:p w:rsidR="00A07D12" w:rsidRPr="00A07D12" w:rsidRDefault="00A07D12" w:rsidP="00A07D12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07D12" w:rsidRDefault="00D92EF5" w:rsidP="00A07D12">
      <w:pP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3</w:t>
      </w:r>
      <w:r w:rsidR="003F4FD2">
        <w:rPr>
          <w:rFonts w:ascii="Times New Roman" w:hAnsi="Times New Roman" w:cs="Times New Roman"/>
          <w:i/>
          <w:sz w:val="28"/>
          <w:szCs w:val="28"/>
          <w:lang w:val="en-US"/>
        </w:rPr>
        <w:t>1</w:t>
      </w:r>
      <w:r w:rsidR="00515B91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3F4FD2">
        <w:rPr>
          <w:rFonts w:ascii="Times New Roman" w:hAnsi="Times New Roman" w:cs="Times New Roman"/>
          <w:i/>
          <w:sz w:val="28"/>
          <w:szCs w:val="28"/>
          <w:lang w:val="en-US"/>
        </w:rPr>
        <w:t>01</w:t>
      </w:r>
      <w:r w:rsidR="00A07D12" w:rsidRPr="00A07D12">
        <w:rPr>
          <w:rFonts w:ascii="Times New Roman" w:hAnsi="Times New Roman" w:cs="Times New Roman"/>
          <w:i/>
          <w:sz w:val="28"/>
          <w:szCs w:val="28"/>
          <w:lang w:val="en-US"/>
        </w:rPr>
        <w:t>.202</w:t>
      </w:r>
      <w:r w:rsidR="003F4FD2">
        <w:rPr>
          <w:rFonts w:ascii="Times New Roman" w:hAnsi="Times New Roman" w:cs="Times New Roman"/>
          <w:i/>
          <w:sz w:val="28"/>
          <w:szCs w:val="28"/>
          <w:lang w:val="en-US"/>
        </w:rPr>
        <w:t>3</w:t>
      </w:r>
      <w:r w:rsidR="00A07D12" w:rsidRPr="00A07D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yil holatiga</w:t>
      </w:r>
    </w:p>
    <w:p w:rsidR="00A07D12" w:rsidRPr="00946ABB" w:rsidRDefault="00A07D12" w:rsidP="00A07D12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val="az-Latn-AZ" w:eastAsia="ru-RU"/>
        </w:rPr>
      </w:pPr>
      <w:r>
        <w:rPr>
          <w:rFonts w:ascii="Times New Roman" w:hAnsi="Times New Roman"/>
          <w:sz w:val="28"/>
          <w:szCs w:val="28"/>
          <w:lang w:val="az-Latn-AZ" w:eastAsia="ru-RU"/>
        </w:rPr>
        <w:t>Murojaatlar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bilan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tizimli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ishlash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maqsadida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O‘zbekiston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Respublikasi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ishlari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agentligi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tizimida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shtabi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faoliyati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yo‘lga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qo‘yilib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murojaatlarini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kunlik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tahlil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qilish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va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ijrosini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joyiga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chiqqan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holda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manzilli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o‘rganish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tizimi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yo‘lga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qo‘yildi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.</w:t>
      </w:r>
    </w:p>
    <w:p w:rsidR="00A07D12" w:rsidRPr="00946ABB" w:rsidRDefault="00A07D12" w:rsidP="00A07D12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val="az-Latn-AZ" w:eastAsia="ru-RU"/>
        </w:rPr>
      </w:pPr>
      <w:r>
        <w:rPr>
          <w:rFonts w:ascii="Times New Roman" w:hAnsi="Times New Roman"/>
          <w:sz w:val="28"/>
          <w:szCs w:val="28"/>
          <w:lang w:val="az-Latn-AZ" w:eastAsia="ru-RU"/>
        </w:rPr>
        <w:t>Joriy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yilning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3F4FD2">
        <w:rPr>
          <w:rFonts w:ascii="Times New Roman" w:hAnsi="Times New Roman"/>
          <w:sz w:val="28"/>
          <w:szCs w:val="28"/>
          <w:lang w:val="az-Latn-AZ" w:eastAsia="ru-RU"/>
        </w:rPr>
        <w:t xml:space="preserve">yanvar </w:t>
      </w:r>
      <w:r>
        <w:rPr>
          <w:rFonts w:ascii="Times New Roman" w:hAnsi="Times New Roman"/>
          <w:sz w:val="28"/>
          <w:szCs w:val="28"/>
          <w:lang w:val="az-Latn-AZ" w:eastAsia="ru-RU"/>
        </w:rPr>
        <w:t>oy</w:t>
      </w:r>
      <w:r w:rsidR="003F4FD2">
        <w:rPr>
          <w:rFonts w:ascii="Times New Roman" w:hAnsi="Times New Roman"/>
          <w:sz w:val="28"/>
          <w:szCs w:val="28"/>
          <w:lang w:val="az-Latn-AZ" w:eastAsia="ru-RU"/>
        </w:rPr>
        <w:t>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davomida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respublika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bo‘yicha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yoshlardan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jami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9D69F1">
        <w:rPr>
          <w:rFonts w:ascii="Times New Roman" w:hAnsi="Times New Roman"/>
          <w:b/>
          <w:sz w:val="28"/>
          <w:szCs w:val="28"/>
          <w:lang w:val="az-Latn-AZ" w:eastAsia="ru-RU"/>
        </w:rPr>
        <w:t>37</w:t>
      </w:r>
      <w:r w:rsidRPr="009D69F1">
        <w:rPr>
          <w:rFonts w:ascii="Times New Roman" w:hAnsi="Times New Roman"/>
          <w:sz w:val="28"/>
          <w:szCs w:val="28"/>
          <w:lang w:val="az-Latn-AZ" w:eastAsia="ru-RU"/>
        </w:rPr>
        <w:t xml:space="preserve"> ming </w:t>
      </w:r>
      <w:r w:rsidR="009D69F1">
        <w:rPr>
          <w:rFonts w:ascii="Times New Roman" w:hAnsi="Times New Roman"/>
          <w:b/>
          <w:sz w:val="28"/>
          <w:szCs w:val="28"/>
          <w:lang w:val="az-Latn-AZ" w:eastAsia="ru-RU"/>
        </w:rPr>
        <w:t>791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 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kelib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tushdi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.</w:t>
      </w:r>
    </w:p>
    <w:p w:rsidR="00A07D12" w:rsidRPr="00946ABB" w:rsidRDefault="00A07D12" w:rsidP="00A07D12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val="az-Latn-AZ" w:eastAsia="ru-RU"/>
        </w:rPr>
      </w:pPr>
      <w:r>
        <w:rPr>
          <w:rFonts w:ascii="Times New Roman" w:hAnsi="Times New Roman"/>
          <w:sz w:val="28"/>
          <w:szCs w:val="28"/>
          <w:lang w:val="az-Latn-AZ" w:eastAsia="ru-RU"/>
        </w:rPr>
        <w:t>Jumladan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, 202</w:t>
      </w:r>
      <w:r w:rsidR="00333B11">
        <w:rPr>
          <w:rFonts w:ascii="Times New Roman" w:hAnsi="Times New Roman"/>
          <w:sz w:val="28"/>
          <w:szCs w:val="28"/>
          <w:lang w:val="uz-Cyrl-UZ" w:eastAsia="ru-RU"/>
        </w:rPr>
        <w:t>3</w:t>
      </w:r>
      <w:r>
        <w:rPr>
          <w:rFonts w:ascii="Times New Roman" w:hAnsi="Times New Roman"/>
          <w:sz w:val="28"/>
          <w:szCs w:val="28"/>
          <w:lang w:val="az-Latn-AZ" w:eastAsia="ru-RU"/>
        </w:rPr>
        <w:t>-yilning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333B11" w:rsidRPr="00333B11">
        <w:rPr>
          <w:rFonts w:ascii="Times New Roman" w:hAnsi="Times New Roman"/>
          <w:sz w:val="28"/>
          <w:szCs w:val="28"/>
          <w:lang w:val="az-Latn-AZ" w:eastAsia="ru-RU"/>
        </w:rPr>
        <w:t>y</w:t>
      </w:r>
      <w:r w:rsidR="00333B11">
        <w:rPr>
          <w:rFonts w:ascii="Times New Roman" w:hAnsi="Times New Roman"/>
          <w:sz w:val="28"/>
          <w:szCs w:val="28"/>
          <w:lang w:val="az-Latn-AZ" w:eastAsia="ru-RU"/>
        </w:rPr>
        <w:t>anvar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 </w:t>
      </w:r>
      <w:r>
        <w:rPr>
          <w:rFonts w:ascii="Times New Roman" w:hAnsi="Times New Roman"/>
          <w:sz w:val="28"/>
          <w:szCs w:val="28"/>
          <w:lang w:val="az-Latn-AZ" w:eastAsia="ru-RU"/>
        </w:rPr>
        <w:t>oyi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davomida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O‘zbekiston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Respublikasi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ishlari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agentligi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markaziy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apparatiga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DD39BD">
        <w:rPr>
          <w:rFonts w:ascii="Times New Roman" w:hAnsi="Times New Roman"/>
          <w:b/>
          <w:sz w:val="28"/>
          <w:szCs w:val="28"/>
          <w:lang w:val="az-Latn-AZ" w:eastAsia="ru-RU"/>
        </w:rPr>
        <w:t>80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 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az-Latn-AZ" w:eastAsia="ru-RU"/>
        </w:rPr>
        <w:t>Agentlikning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hududiy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boshqarmalariga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9D69F1" w:rsidRPr="009D69F1">
        <w:rPr>
          <w:rFonts w:ascii="Times New Roman" w:hAnsi="Times New Roman"/>
          <w:b/>
          <w:bCs/>
          <w:sz w:val="28"/>
          <w:szCs w:val="28"/>
          <w:lang w:val="az-Latn-AZ" w:eastAsia="ru-RU"/>
        </w:rPr>
        <w:t>892</w:t>
      </w:r>
      <w:r w:rsidRPr="009D69F1">
        <w:rPr>
          <w:rFonts w:ascii="Times New Roman" w:hAnsi="Times New Roman"/>
          <w:b/>
          <w:bCs/>
          <w:sz w:val="28"/>
          <w:szCs w:val="28"/>
          <w:lang w:val="az-Latn-AZ" w:eastAsia="ru-RU"/>
        </w:rPr>
        <w:t> 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az-Latn-AZ" w:eastAsia="ru-RU"/>
        </w:rPr>
        <w:t>O‘zbekiston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Respublikasi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Prezidentining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Virtual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va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Xalq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qabulxonalaridan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jami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3F4FD2">
        <w:rPr>
          <w:rFonts w:ascii="Times New Roman" w:hAnsi="Times New Roman"/>
          <w:b/>
          <w:sz w:val="28"/>
          <w:szCs w:val="28"/>
          <w:lang w:val="az-Latn-AZ" w:eastAsia="ru-RU"/>
        </w:rPr>
        <w:t>6750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 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Agentlikka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ko‘rib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chiqish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uchun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kelib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tushgan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. “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portali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” </w:t>
      </w:r>
      <w:r>
        <w:rPr>
          <w:rFonts w:ascii="Times New Roman" w:hAnsi="Times New Roman"/>
          <w:sz w:val="28"/>
          <w:szCs w:val="28"/>
          <w:lang w:val="az-Latn-AZ" w:eastAsia="ru-RU"/>
        </w:rPr>
        <w:t>elektron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platformasiga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jami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507FEC">
        <w:rPr>
          <w:rFonts w:ascii="Times New Roman" w:hAnsi="Times New Roman"/>
          <w:b/>
          <w:sz w:val="28"/>
          <w:szCs w:val="28"/>
          <w:lang w:val="az-Latn-AZ" w:eastAsia="ru-RU"/>
        </w:rPr>
        <w:t>107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kelib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tushgan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. “</w:t>
      </w:r>
      <w:r w:rsidRPr="00813C9B">
        <w:rPr>
          <w:rFonts w:ascii="Times New Roman" w:hAnsi="Times New Roman"/>
          <w:sz w:val="28"/>
          <w:szCs w:val="28"/>
          <w:lang w:val="az-Latn-AZ" w:eastAsia="ru-RU"/>
        </w:rPr>
        <w:t xml:space="preserve">Call centre” 1093 qisqa raqamiga jami </w:t>
      </w:r>
      <w:r w:rsidR="00813C9B" w:rsidRPr="00813C9B">
        <w:rPr>
          <w:rFonts w:ascii="Times New Roman" w:hAnsi="Times New Roman"/>
          <w:b/>
          <w:sz w:val="28"/>
          <w:szCs w:val="28"/>
          <w:lang w:val="uz-Cyrl-UZ" w:eastAsia="ru-RU"/>
        </w:rPr>
        <w:t>12</w:t>
      </w:r>
      <w:r w:rsidR="00813C9B">
        <w:rPr>
          <w:rFonts w:ascii="Times New Roman" w:hAnsi="Times New Roman"/>
          <w:b/>
          <w:sz w:val="28"/>
          <w:szCs w:val="28"/>
          <w:lang w:val="uz-Cyrl-UZ" w:eastAsia="ru-RU"/>
        </w:rPr>
        <w:t xml:space="preserve"> </w:t>
      </w:r>
      <w:r w:rsidR="00813C9B" w:rsidRPr="00813C9B">
        <w:rPr>
          <w:rFonts w:ascii="Times New Roman" w:hAnsi="Times New Roman"/>
          <w:b/>
          <w:sz w:val="28"/>
          <w:szCs w:val="28"/>
          <w:lang w:val="uz-Cyrl-UZ" w:eastAsia="ru-RU"/>
        </w:rPr>
        <w:t>915</w:t>
      </w:r>
      <w:r w:rsidRPr="00813C9B">
        <w:rPr>
          <w:rFonts w:ascii="Times New Roman" w:hAnsi="Times New Roman"/>
          <w:sz w:val="28"/>
          <w:szCs w:val="28"/>
          <w:lang w:val="az-Latn-AZ" w:eastAsia="ru-RU"/>
        </w:rPr>
        <w:t xml:space="preserve"> ta qo‘ng‘iroq bo‘lgan, </w:t>
      </w:r>
      <w:r w:rsidR="00813C9B">
        <w:rPr>
          <w:rFonts w:ascii="Times New Roman" w:hAnsi="Times New Roman"/>
          <w:b/>
          <w:sz w:val="28"/>
          <w:szCs w:val="28"/>
          <w:lang w:val="uz-Cyrl-UZ" w:eastAsia="ru-RU"/>
        </w:rPr>
        <w:t>10 378</w:t>
      </w:r>
      <w:r w:rsidRPr="00813C9B">
        <w:rPr>
          <w:rFonts w:ascii="Times New Roman" w:hAnsi="Times New Roman"/>
          <w:sz w:val="28"/>
          <w:szCs w:val="28"/>
          <w:lang w:val="az-Latn-AZ" w:eastAsia="ru-RU"/>
        </w:rPr>
        <w:t xml:space="preserve"> ta qo‘ng‘iroqlarga xizmat ko‘rsatilgan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az-Latn-AZ" w:eastAsia="ru-RU"/>
        </w:rPr>
        <w:t>Bugungi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kunga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qadar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Pr="00946ABB">
        <w:rPr>
          <w:rFonts w:ascii="Times New Roman" w:hAnsi="Times New Roman"/>
          <w:b/>
          <w:sz w:val="28"/>
          <w:szCs w:val="28"/>
          <w:lang w:val="az-Latn-AZ" w:eastAsia="ru-RU"/>
        </w:rPr>
        <w:t>“Telegram”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 w:rsidRPr="00946ABB">
        <w:rPr>
          <w:rFonts w:ascii="Times New Roman" w:hAnsi="Times New Roman"/>
          <w:b/>
          <w:sz w:val="28"/>
          <w:szCs w:val="28"/>
          <w:lang w:val="az-Latn-AZ" w:eastAsia="ru-RU"/>
        </w:rPr>
        <w:t>“Facebook”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 w:rsidRPr="00946ABB">
        <w:rPr>
          <w:rFonts w:ascii="Times New Roman" w:hAnsi="Times New Roman"/>
          <w:b/>
          <w:sz w:val="28"/>
          <w:szCs w:val="28"/>
          <w:lang w:val="az-Latn-AZ" w:eastAsia="ru-RU"/>
        </w:rPr>
        <w:t xml:space="preserve">“Instagram” </w:t>
      </w:r>
      <w:r>
        <w:rPr>
          <w:rFonts w:ascii="Times New Roman" w:hAnsi="Times New Roman"/>
          <w:sz w:val="28"/>
          <w:szCs w:val="28"/>
          <w:lang w:val="az-Latn-AZ" w:eastAsia="ru-RU"/>
        </w:rPr>
        <w:t>ijtimoiy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tarmoqlardan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jami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3F4FD2">
        <w:rPr>
          <w:rFonts w:ascii="Times New Roman" w:hAnsi="Times New Roman"/>
          <w:b/>
          <w:sz w:val="28"/>
          <w:szCs w:val="28"/>
          <w:lang w:val="az-Latn-AZ" w:eastAsia="ru-RU"/>
        </w:rPr>
        <w:t>4</w:t>
      </w:r>
      <w:r w:rsidR="00A56DFD">
        <w:rPr>
          <w:rFonts w:ascii="Times New Roman" w:hAnsi="Times New Roman"/>
          <w:b/>
          <w:sz w:val="28"/>
          <w:szCs w:val="28"/>
          <w:lang w:val="az-Latn-AZ" w:eastAsia="ru-RU"/>
        </w:rPr>
        <w:t>6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 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kelib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tushgan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bo‘lib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az-Latn-AZ" w:eastAsia="ru-RU"/>
        </w:rPr>
        <w:t>shundan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,</w:t>
      </w:r>
      <w:r w:rsidR="00F9369D">
        <w:rPr>
          <w:rFonts w:ascii="Times New Roman" w:hAnsi="Times New Roman"/>
          <w:b/>
          <w:sz w:val="28"/>
          <w:szCs w:val="28"/>
          <w:lang w:val="az-Latn-AZ" w:eastAsia="ru-RU"/>
        </w:rPr>
        <w:t xml:space="preserve"> </w:t>
      </w:r>
      <w:r w:rsidR="00297E30">
        <w:rPr>
          <w:rFonts w:ascii="Times New Roman" w:hAnsi="Times New Roman"/>
          <w:b/>
          <w:sz w:val="28"/>
          <w:szCs w:val="28"/>
          <w:lang w:val="az-Latn-AZ" w:eastAsia="ru-RU"/>
        </w:rPr>
        <w:t>1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tasi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297E30">
        <w:rPr>
          <w:rFonts w:ascii="Times New Roman" w:hAnsi="Times New Roman"/>
          <w:sz w:val="28"/>
          <w:szCs w:val="28"/>
          <w:lang w:val="az-Latn-AZ" w:eastAsia="ru-RU"/>
        </w:rPr>
        <w:t xml:space="preserve">bajarilgan, </w:t>
      </w:r>
      <w:r w:rsidR="00297E30" w:rsidRPr="00297E30">
        <w:rPr>
          <w:rFonts w:ascii="Times New Roman" w:hAnsi="Times New Roman"/>
          <w:b/>
          <w:bCs/>
          <w:sz w:val="28"/>
          <w:szCs w:val="28"/>
          <w:lang w:val="az-Latn-AZ" w:eastAsia="ru-RU"/>
        </w:rPr>
        <w:t>5</w:t>
      </w:r>
      <w:r w:rsidR="00297E30">
        <w:rPr>
          <w:rFonts w:ascii="Times New Roman" w:hAnsi="Times New Roman"/>
          <w:sz w:val="28"/>
          <w:szCs w:val="28"/>
          <w:lang w:val="az-Latn-AZ" w:eastAsia="ru-RU"/>
        </w:rPr>
        <w:t xml:space="preserve"> tasi rad etilgan</w:t>
      </w:r>
      <w:r w:rsidR="00702879">
        <w:rPr>
          <w:rFonts w:ascii="Times New Roman" w:hAnsi="Times New Roman"/>
          <w:sz w:val="28"/>
          <w:szCs w:val="28"/>
          <w:lang w:val="az-Latn-AZ" w:eastAsia="ru-RU"/>
        </w:rPr>
        <w:t>.</w:t>
      </w:r>
    </w:p>
    <w:p w:rsidR="00A07D12" w:rsidRPr="005239FF" w:rsidRDefault="00A07D12" w:rsidP="00A07D12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val="az-Latn-AZ" w:eastAsia="ru-RU"/>
        </w:rPr>
      </w:pPr>
      <w:r w:rsidRPr="00946ABB">
        <w:rPr>
          <w:rFonts w:ascii="Times New Roman" w:hAnsi="Times New Roman"/>
          <w:sz w:val="28"/>
          <w:szCs w:val="28"/>
          <w:lang w:val="az-Latn-AZ" w:eastAsia="ru-RU"/>
        </w:rPr>
        <w:t>“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daftari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” </w:t>
      </w:r>
      <w:r>
        <w:rPr>
          <w:rFonts w:ascii="Times New Roman" w:hAnsi="Times New Roman"/>
          <w:sz w:val="28"/>
          <w:szCs w:val="28"/>
          <w:lang w:val="az-Latn-AZ" w:eastAsia="ru-RU"/>
        </w:rPr>
        <w:t>platformasi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orqali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jami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5239FF" w:rsidRPr="005239FF">
        <w:rPr>
          <w:rFonts w:ascii="Times New Roman" w:hAnsi="Times New Roman"/>
          <w:b/>
          <w:sz w:val="28"/>
          <w:szCs w:val="28"/>
          <w:lang w:val="az-Latn-AZ" w:eastAsia="ru-RU"/>
        </w:rPr>
        <w:t>17 046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arizalar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ko‘rib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chiqish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uchun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kelib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tushgan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bo‘lib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az-Latn-AZ" w:eastAsia="ru-RU"/>
        </w:rPr>
        <w:t>shundan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 w:rsidR="005239FF" w:rsidRPr="005239FF">
        <w:rPr>
          <w:rFonts w:ascii="Times New Roman" w:hAnsi="Times New Roman"/>
          <w:b/>
          <w:sz w:val="28"/>
          <w:szCs w:val="28"/>
          <w:lang w:val="az-Latn-AZ" w:eastAsia="ru-RU"/>
        </w:rPr>
        <w:t>11 925</w:t>
      </w:r>
      <w:r w:rsidRPr="00946ABB">
        <w:rPr>
          <w:rFonts w:ascii="Times New Roman" w:hAnsi="Times New Roman"/>
          <w:b/>
          <w:sz w:val="28"/>
          <w:szCs w:val="28"/>
          <w:lang w:val="az-Latn-AZ" w:eastAsia="ru-RU"/>
        </w:rPr>
        <w:t> </w:t>
      </w:r>
      <w:r>
        <w:rPr>
          <w:rFonts w:ascii="Times New Roman" w:hAnsi="Times New Roman"/>
          <w:sz w:val="28"/>
          <w:szCs w:val="28"/>
          <w:lang w:val="az-Latn-AZ" w:eastAsia="ru-RU"/>
        </w:rPr>
        <w:t>tasi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tasdiqlangan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 w:rsidR="005239FF" w:rsidRPr="005239FF">
        <w:rPr>
          <w:rFonts w:ascii="Times New Roman" w:hAnsi="Times New Roman"/>
          <w:b/>
          <w:sz w:val="28"/>
          <w:szCs w:val="28"/>
          <w:lang w:val="az-Latn-AZ" w:eastAsia="ru-RU"/>
        </w:rPr>
        <w:t>3695</w:t>
      </w:r>
      <w:r w:rsidRPr="00946ABB">
        <w:rPr>
          <w:rFonts w:ascii="Times New Roman" w:hAnsi="Times New Roman"/>
          <w:b/>
          <w:sz w:val="28"/>
          <w:szCs w:val="28"/>
          <w:lang w:val="az-Latn-AZ" w:eastAsia="ru-RU"/>
        </w:rPr>
        <w:t> </w:t>
      </w:r>
      <w:r>
        <w:rPr>
          <w:rFonts w:ascii="Times New Roman" w:hAnsi="Times New Roman"/>
          <w:sz w:val="28"/>
          <w:szCs w:val="28"/>
          <w:lang w:val="az-Latn-AZ" w:eastAsia="ru-RU"/>
        </w:rPr>
        <w:t>tasi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rad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qilingan</w:t>
      </w:r>
      <w:r w:rsidR="005239FF" w:rsidRPr="005239FF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 w:rsidR="005239FF" w:rsidRPr="005239FF">
        <w:rPr>
          <w:rFonts w:ascii="Times New Roman" w:hAnsi="Times New Roman"/>
          <w:b/>
          <w:bCs/>
          <w:sz w:val="28"/>
          <w:szCs w:val="28"/>
          <w:lang w:val="az-Latn-AZ" w:eastAsia="ru-RU"/>
        </w:rPr>
        <w:t>1426</w:t>
      </w:r>
      <w:r w:rsidR="005239FF">
        <w:rPr>
          <w:rFonts w:ascii="Times New Roman" w:hAnsi="Times New Roman"/>
          <w:b/>
          <w:bCs/>
          <w:sz w:val="28"/>
          <w:szCs w:val="28"/>
          <w:lang w:val="az-Latn-AZ" w:eastAsia="ru-RU"/>
        </w:rPr>
        <w:t xml:space="preserve"> </w:t>
      </w:r>
      <w:r w:rsidR="005239FF">
        <w:rPr>
          <w:rFonts w:ascii="Times New Roman" w:hAnsi="Times New Roman"/>
          <w:sz w:val="28"/>
          <w:szCs w:val="28"/>
          <w:lang w:val="az-Latn-AZ" w:eastAsia="ru-RU"/>
        </w:rPr>
        <w:t>tasi ko‘rib chiqilmagan.</w:t>
      </w:r>
    </w:p>
    <w:p w:rsidR="00A07D12" w:rsidRDefault="00A07D12" w:rsidP="00A07D12">
      <w:pPr>
        <w:ind w:firstLine="709"/>
        <w:jc w:val="both"/>
        <w:rPr>
          <w:rFonts w:ascii="Cambria" w:hAnsi="Cambria"/>
          <w:sz w:val="28"/>
          <w:szCs w:val="28"/>
          <w:lang w:val="az-Latn-AZ"/>
        </w:rPr>
      </w:pPr>
    </w:p>
    <w:p w:rsidR="00A07D12" w:rsidRPr="00A07D12" w:rsidRDefault="00A07D12" w:rsidP="00A07D12">
      <w:pPr>
        <w:ind w:left="6096"/>
        <w:jc w:val="both"/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A07D12">
        <w:rPr>
          <w:rFonts w:ascii="Times New Roman" w:hAnsi="Times New Roman" w:cs="Times New Roman"/>
          <w:b/>
          <w:sz w:val="32"/>
          <w:szCs w:val="32"/>
          <w:lang w:val="az-Latn-AZ"/>
        </w:rPr>
        <w:t>Jismoniy va yuridik shaxslarning murojaatlari bilan ishlash bo‘limi</w:t>
      </w:r>
    </w:p>
    <w:sectPr w:rsidR="00A07D12" w:rsidRPr="00A07D12" w:rsidSect="00A07D12">
      <w:pgSz w:w="12240" w:h="15840"/>
      <w:pgMar w:top="1134" w:right="567" w:bottom="1134" w:left="85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4D4"/>
    <w:rsid w:val="00053C20"/>
    <w:rsid w:val="000835F9"/>
    <w:rsid w:val="002736E8"/>
    <w:rsid w:val="00297E30"/>
    <w:rsid w:val="0032395E"/>
    <w:rsid w:val="00333B11"/>
    <w:rsid w:val="003503B8"/>
    <w:rsid w:val="003F4FD2"/>
    <w:rsid w:val="00507FEC"/>
    <w:rsid w:val="00515B91"/>
    <w:rsid w:val="005239FF"/>
    <w:rsid w:val="0057404F"/>
    <w:rsid w:val="00702879"/>
    <w:rsid w:val="00780EFA"/>
    <w:rsid w:val="00813C9B"/>
    <w:rsid w:val="009D69F1"/>
    <w:rsid w:val="00A07D12"/>
    <w:rsid w:val="00A56DFD"/>
    <w:rsid w:val="00AA4B18"/>
    <w:rsid w:val="00AB6406"/>
    <w:rsid w:val="00B202C6"/>
    <w:rsid w:val="00D74C6A"/>
    <w:rsid w:val="00D92EF5"/>
    <w:rsid w:val="00DD39BD"/>
    <w:rsid w:val="00E622E9"/>
    <w:rsid w:val="00EE74D4"/>
    <w:rsid w:val="00F9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0D2A"/>
  <w15:chartTrackingRefBased/>
  <w15:docId w15:val="{862FAC7C-EE5B-4175-86C6-CEF0F56C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2022-08-05T07:28:00Z</dcterms:created>
  <dcterms:modified xsi:type="dcterms:W3CDTF">2023-01-31T09:46:00Z</dcterms:modified>
</cp:coreProperties>
</file>